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71E" w:rsidRDefault="00B6071E" w:rsidP="00B6071E">
      <w:pPr>
        <w:pStyle w:val="ConsPlusTitle"/>
        <w:jc w:val="center"/>
      </w:pPr>
    </w:p>
    <w:p w:rsidR="00B6071E" w:rsidRDefault="00B6071E" w:rsidP="00B6071E">
      <w:pPr>
        <w:rPr>
          <w:b/>
        </w:rPr>
      </w:pPr>
      <w:r>
        <w:t xml:space="preserve">                                                                               </w:t>
      </w:r>
      <w:r>
        <w:rPr>
          <w:b/>
          <w:noProof/>
        </w:rPr>
        <w:drawing>
          <wp:inline distT="0" distB="0" distL="0" distR="0" wp14:anchorId="2B5ABDDE" wp14:editId="5332BE0C">
            <wp:extent cx="709930" cy="8559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</w:t>
      </w:r>
    </w:p>
    <w:p w:rsidR="00B6071E" w:rsidRPr="004B323B" w:rsidRDefault="00B6071E" w:rsidP="00B6071E">
      <w:pPr>
        <w:jc w:val="center"/>
        <w:rPr>
          <w:b/>
        </w:rPr>
      </w:pPr>
      <w:r w:rsidRPr="004B323B">
        <w:rPr>
          <w:b/>
        </w:rPr>
        <w:t>РЕСПУБЛИКА БУРЯТИЯ</w:t>
      </w:r>
    </w:p>
    <w:p w:rsidR="00B6071E" w:rsidRPr="004B323B" w:rsidRDefault="00B6071E" w:rsidP="00B6071E">
      <w:pPr>
        <w:jc w:val="center"/>
        <w:rPr>
          <w:b/>
        </w:rPr>
      </w:pPr>
      <w:r w:rsidRPr="004B323B">
        <w:rPr>
          <w:b/>
        </w:rPr>
        <w:t>СЕЛЕНГИНСКИЙ РАЙОН</w:t>
      </w:r>
      <w:r w:rsidRPr="004B323B">
        <w:rPr>
          <w:b/>
        </w:rPr>
        <w:br/>
        <w:t>МУНИЦИПАЛЬНОЕ ОБРАЗОВАНИЕ</w:t>
      </w:r>
      <w:r w:rsidRPr="004B323B">
        <w:rPr>
          <w:b/>
        </w:rPr>
        <w:br/>
        <w:t>СЕЛЬСКОЕ ПОСЕЛЕНИЕ «НОВОСЕЛЕНГИНСКОЕ»</w:t>
      </w:r>
    </w:p>
    <w:p w:rsidR="00B6071E" w:rsidRPr="004B323B" w:rsidRDefault="00B6071E" w:rsidP="00B6071E">
      <w:pPr>
        <w:jc w:val="center"/>
        <w:rPr>
          <w:b/>
        </w:rPr>
      </w:pPr>
      <w:r w:rsidRPr="004B323B">
        <w:rPr>
          <w:b/>
        </w:rPr>
        <w:t>_________________________________________________________________ ___</w:t>
      </w:r>
    </w:p>
    <w:p w:rsidR="00B6071E" w:rsidRPr="004B323B" w:rsidRDefault="00B6071E" w:rsidP="00B6071E">
      <w:pPr>
        <w:tabs>
          <w:tab w:val="left" w:pos="6300"/>
        </w:tabs>
        <w:rPr>
          <w:b/>
        </w:rPr>
      </w:pPr>
    </w:p>
    <w:p w:rsidR="00B6071E" w:rsidRPr="004B323B" w:rsidRDefault="00B6071E" w:rsidP="00B6071E">
      <w:pPr>
        <w:tabs>
          <w:tab w:val="left" w:pos="2940"/>
        </w:tabs>
        <w:jc w:val="center"/>
        <w:rPr>
          <w:b/>
        </w:rPr>
      </w:pPr>
      <w:r w:rsidRPr="004B323B">
        <w:rPr>
          <w:b/>
        </w:rPr>
        <w:t>ПОСТАНОВЛЕНИЕ</w:t>
      </w:r>
    </w:p>
    <w:p w:rsidR="00B6071E" w:rsidRPr="004B323B" w:rsidRDefault="00B6071E" w:rsidP="00B6071E">
      <w:pPr>
        <w:tabs>
          <w:tab w:val="left" w:pos="6300"/>
        </w:tabs>
        <w:jc w:val="center"/>
        <w:rPr>
          <w:b/>
        </w:rPr>
      </w:pPr>
    </w:p>
    <w:p w:rsidR="00B6071E" w:rsidRPr="004B323B" w:rsidRDefault="00B6071E" w:rsidP="00B6071E">
      <w:pPr>
        <w:tabs>
          <w:tab w:val="left" w:pos="6300"/>
        </w:tabs>
        <w:rPr>
          <w:b/>
        </w:rPr>
      </w:pPr>
      <w:proofErr w:type="spellStart"/>
      <w:r w:rsidRPr="004B323B">
        <w:t>п.Новоселенгинское</w:t>
      </w:r>
      <w:proofErr w:type="spellEnd"/>
      <w:r w:rsidRPr="004B323B">
        <w:t xml:space="preserve">                            </w:t>
      </w:r>
      <w:r w:rsidR="00BE2E32">
        <w:t xml:space="preserve">                   </w:t>
      </w:r>
      <w:r w:rsidRPr="004B323B">
        <w:t xml:space="preserve"> </w:t>
      </w:r>
      <w:proofErr w:type="gramStart"/>
      <w:r w:rsidRPr="004B323B">
        <w:rPr>
          <w:b/>
        </w:rPr>
        <w:t xml:space="preserve">№ </w:t>
      </w:r>
      <w:r w:rsidRPr="004B323B">
        <w:t xml:space="preserve"> </w:t>
      </w:r>
      <w:r w:rsidR="00BE2E32">
        <w:t>3</w:t>
      </w:r>
      <w:proofErr w:type="gramEnd"/>
      <w:r w:rsidR="00BE2E32">
        <w:t xml:space="preserve"> </w:t>
      </w:r>
      <w:r w:rsidRPr="004B323B">
        <w:t xml:space="preserve">               </w:t>
      </w:r>
      <w:r w:rsidR="00554426">
        <w:t xml:space="preserve"> </w:t>
      </w:r>
      <w:r w:rsidR="00223377" w:rsidRPr="004B323B">
        <w:t xml:space="preserve">    </w:t>
      </w:r>
      <w:r w:rsidR="00BE2E32">
        <w:t xml:space="preserve"> от «14»  </w:t>
      </w:r>
      <w:r w:rsidR="00554426">
        <w:t>апреля</w:t>
      </w:r>
      <w:r w:rsidRPr="004B323B">
        <w:t xml:space="preserve"> 2023 г.</w:t>
      </w:r>
      <w:r w:rsidRPr="004B323B">
        <w:tab/>
      </w:r>
    </w:p>
    <w:p w:rsidR="007E7F0F" w:rsidRPr="004B323B" w:rsidRDefault="007E7F0F" w:rsidP="007E7F0F">
      <w:pPr>
        <w:pStyle w:val="ConsPlusTitle"/>
        <w:rPr>
          <w:rFonts w:ascii="Times New Roman" w:hAnsi="Times New Roman" w:cs="Times New Roman"/>
        </w:rPr>
      </w:pPr>
    </w:p>
    <w:p w:rsidR="007E7F0F" w:rsidRPr="004B323B" w:rsidRDefault="007E7F0F" w:rsidP="007E7F0F">
      <w:pPr>
        <w:pStyle w:val="ConsPlusTitle"/>
        <w:rPr>
          <w:rFonts w:ascii="Times New Roman" w:hAnsi="Times New Roman" w:cs="Times New Roman"/>
        </w:rPr>
      </w:pPr>
    </w:p>
    <w:p w:rsidR="00BE2E32" w:rsidRDefault="00BE2E32" w:rsidP="00BE2E32">
      <w:pPr>
        <w:rPr>
          <w:sz w:val="28"/>
          <w:szCs w:val="28"/>
        </w:rPr>
      </w:pPr>
      <w:r>
        <w:rPr>
          <w:sz w:val="28"/>
          <w:szCs w:val="28"/>
        </w:rPr>
        <w:t>«Об исполнении бюджета муниципального образования</w:t>
      </w:r>
    </w:p>
    <w:p w:rsidR="00BE2E32" w:rsidRDefault="00BE2E32" w:rsidP="00BE2E32">
      <w:pPr>
        <w:rPr>
          <w:sz w:val="28"/>
          <w:szCs w:val="28"/>
        </w:rPr>
      </w:pPr>
      <w:r>
        <w:rPr>
          <w:sz w:val="28"/>
          <w:szCs w:val="28"/>
        </w:rPr>
        <w:t>сельское поселение «</w:t>
      </w:r>
      <w:proofErr w:type="spellStart"/>
      <w:r>
        <w:rPr>
          <w:sz w:val="28"/>
          <w:szCs w:val="28"/>
        </w:rPr>
        <w:t>Новоселенгинское</w:t>
      </w:r>
      <w:proofErr w:type="spellEnd"/>
      <w:r>
        <w:rPr>
          <w:sz w:val="28"/>
          <w:szCs w:val="28"/>
        </w:rPr>
        <w:t>» за 1 квартал 2023»</w:t>
      </w:r>
    </w:p>
    <w:p w:rsidR="00BE2E32" w:rsidRDefault="00BE2E32" w:rsidP="00BE2E32">
      <w:pPr>
        <w:jc w:val="both"/>
        <w:rPr>
          <w:sz w:val="28"/>
          <w:szCs w:val="28"/>
        </w:rPr>
      </w:pPr>
    </w:p>
    <w:p w:rsidR="00BE2E32" w:rsidRDefault="00BE2E32" w:rsidP="00BE2E3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Согласно статьи 33 Бюджетного процесса муниципального образования сельское поселение «</w:t>
      </w:r>
      <w:proofErr w:type="spellStart"/>
      <w:r>
        <w:rPr>
          <w:sz w:val="28"/>
          <w:szCs w:val="28"/>
        </w:rPr>
        <w:t>Новоселенгинское</w:t>
      </w:r>
      <w:proofErr w:type="spellEnd"/>
      <w:r>
        <w:rPr>
          <w:sz w:val="28"/>
          <w:szCs w:val="28"/>
        </w:rPr>
        <w:t>»:</w:t>
      </w:r>
    </w:p>
    <w:p w:rsidR="00BE2E32" w:rsidRDefault="00BE2E32" w:rsidP="00BE2E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Статья 1.</w:t>
      </w:r>
    </w:p>
    <w:p w:rsidR="00BE2E32" w:rsidRDefault="00BE2E32" w:rsidP="00BE2E32">
      <w:pPr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отчет об исполнении бюджета муниципального образования сельское поселение «</w:t>
      </w:r>
      <w:proofErr w:type="spellStart"/>
      <w:r>
        <w:rPr>
          <w:sz w:val="28"/>
          <w:szCs w:val="28"/>
        </w:rPr>
        <w:t>Новоселенгинское</w:t>
      </w:r>
      <w:proofErr w:type="spellEnd"/>
      <w:r>
        <w:rPr>
          <w:sz w:val="28"/>
          <w:szCs w:val="28"/>
        </w:rPr>
        <w:t xml:space="preserve">» за 1 квартал 2023 года по доходам в сумме 2057,57 тыс. рублей, по расходам в сумме 2098,55 тыс. рублей. Исполнение составляет по доходам 9,59 % и по расходам 9,72 %. Дефицит бюджета в сумме 40,98 тыс. рублей. </w:t>
      </w:r>
    </w:p>
    <w:p w:rsidR="00BE2E32" w:rsidRDefault="00BE2E32" w:rsidP="00BE2E32">
      <w:pPr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доходы бюджета МО СП «</w:t>
      </w:r>
      <w:proofErr w:type="spellStart"/>
      <w:r>
        <w:rPr>
          <w:sz w:val="28"/>
          <w:szCs w:val="28"/>
        </w:rPr>
        <w:t>Новоселенгинское</w:t>
      </w:r>
      <w:proofErr w:type="spellEnd"/>
      <w:r>
        <w:rPr>
          <w:sz w:val="28"/>
          <w:szCs w:val="28"/>
        </w:rPr>
        <w:t>» по кодам классификации доходов бюджета, расходы бюджета МО СП «</w:t>
      </w:r>
      <w:proofErr w:type="spellStart"/>
      <w:r>
        <w:rPr>
          <w:sz w:val="28"/>
          <w:szCs w:val="28"/>
        </w:rPr>
        <w:t>Новоселенгинское</w:t>
      </w:r>
      <w:proofErr w:type="spellEnd"/>
      <w:r>
        <w:rPr>
          <w:sz w:val="28"/>
          <w:szCs w:val="28"/>
        </w:rPr>
        <w:t>» по ведомственной структуре расходов, расходов бюджета МО СП «</w:t>
      </w:r>
      <w:proofErr w:type="spellStart"/>
      <w:r>
        <w:rPr>
          <w:sz w:val="28"/>
          <w:szCs w:val="28"/>
        </w:rPr>
        <w:t>Новоселенгинское</w:t>
      </w:r>
      <w:proofErr w:type="spellEnd"/>
      <w:r>
        <w:rPr>
          <w:sz w:val="28"/>
          <w:szCs w:val="28"/>
        </w:rPr>
        <w:t>» по разделам, подразделам классификации расходов, источники финансирования дефицита бюджета МО СП «</w:t>
      </w:r>
      <w:proofErr w:type="spellStart"/>
      <w:r>
        <w:rPr>
          <w:sz w:val="28"/>
          <w:szCs w:val="28"/>
        </w:rPr>
        <w:t>Новоселенгинское</w:t>
      </w:r>
      <w:proofErr w:type="spellEnd"/>
      <w:r>
        <w:rPr>
          <w:sz w:val="28"/>
          <w:szCs w:val="28"/>
        </w:rPr>
        <w:t xml:space="preserve">» согласно приложениям 1,2,3. Расходов из резервного фонда за 1 квартал 2023 года не производилось. </w:t>
      </w:r>
    </w:p>
    <w:p w:rsidR="00BE2E32" w:rsidRDefault="00BE2E32" w:rsidP="00BE2E32">
      <w:pPr>
        <w:jc w:val="both"/>
        <w:rPr>
          <w:sz w:val="28"/>
          <w:szCs w:val="28"/>
        </w:rPr>
      </w:pPr>
    </w:p>
    <w:p w:rsidR="00BE2E32" w:rsidRDefault="00BE2E32" w:rsidP="00BE2E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Статья 2. </w:t>
      </w:r>
    </w:p>
    <w:p w:rsidR="00BE2E32" w:rsidRDefault="00BE2E32" w:rsidP="00BE2E32">
      <w:pPr>
        <w:jc w:val="both"/>
        <w:rPr>
          <w:sz w:val="28"/>
          <w:szCs w:val="28"/>
        </w:rPr>
      </w:pPr>
      <w:r>
        <w:rPr>
          <w:sz w:val="28"/>
          <w:szCs w:val="28"/>
        </w:rPr>
        <w:t>Данное Постановление вступает в силу с момента его официального обнародования путем размещения на стендах предприятий и организаций сельского поселения</w:t>
      </w:r>
    </w:p>
    <w:p w:rsidR="00BE2E32" w:rsidRDefault="00BE2E32" w:rsidP="00BE2E32">
      <w:pPr>
        <w:jc w:val="both"/>
        <w:rPr>
          <w:sz w:val="28"/>
          <w:szCs w:val="28"/>
        </w:rPr>
      </w:pPr>
    </w:p>
    <w:p w:rsidR="00BE2E32" w:rsidRDefault="00BE2E32" w:rsidP="00BE2E32">
      <w:pPr>
        <w:jc w:val="both"/>
        <w:rPr>
          <w:sz w:val="28"/>
          <w:szCs w:val="28"/>
        </w:rPr>
      </w:pPr>
    </w:p>
    <w:p w:rsidR="00BE2E32" w:rsidRDefault="00BE2E32" w:rsidP="00BE2E32">
      <w:pPr>
        <w:jc w:val="both"/>
        <w:rPr>
          <w:sz w:val="28"/>
          <w:szCs w:val="28"/>
        </w:rPr>
      </w:pPr>
    </w:p>
    <w:p w:rsidR="00BE2E32" w:rsidRDefault="00BE2E32" w:rsidP="00BE2E3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МО СП «</w:t>
      </w:r>
      <w:proofErr w:type="spellStart"/>
      <w:proofErr w:type="gramStart"/>
      <w:r>
        <w:rPr>
          <w:sz w:val="28"/>
          <w:szCs w:val="28"/>
        </w:rPr>
        <w:t>Новоселенгинское</w:t>
      </w:r>
      <w:proofErr w:type="spellEnd"/>
      <w:r>
        <w:rPr>
          <w:sz w:val="28"/>
          <w:szCs w:val="28"/>
        </w:rPr>
        <w:t xml:space="preserve">»   </w:t>
      </w:r>
      <w:proofErr w:type="gramEnd"/>
      <w:r>
        <w:rPr>
          <w:sz w:val="28"/>
          <w:szCs w:val="28"/>
        </w:rPr>
        <w:t xml:space="preserve">                    </w:t>
      </w:r>
      <w:r w:rsidR="00554426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Б.Д.Дамбаев</w:t>
      </w:r>
      <w:proofErr w:type="spellEnd"/>
      <w:r>
        <w:rPr>
          <w:sz w:val="28"/>
          <w:szCs w:val="28"/>
        </w:rPr>
        <w:t xml:space="preserve">                               </w:t>
      </w:r>
    </w:p>
    <w:p w:rsidR="00BE2E32" w:rsidRDefault="00BE2E32" w:rsidP="00BE2E32">
      <w:pPr>
        <w:jc w:val="both"/>
        <w:rPr>
          <w:sz w:val="28"/>
          <w:szCs w:val="28"/>
        </w:rPr>
      </w:pPr>
    </w:p>
    <w:p w:rsidR="004B323B" w:rsidRDefault="004B323B" w:rsidP="00793442">
      <w:pPr>
        <w:pStyle w:val="ConsPlusNormal"/>
        <w:spacing w:line="276" w:lineRule="auto"/>
        <w:ind w:firstLine="540"/>
        <w:jc w:val="both"/>
      </w:pPr>
    </w:p>
    <w:p w:rsidR="004B323B" w:rsidRDefault="004B323B" w:rsidP="00793442">
      <w:pPr>
        <w:pStyle w:val="ConsPlusNormal"/>
        <w:spacing w:line="276" w:lineRule="auto"/>
        <w:ind w:firstLine="540"/>
        <w:jc w:val="both"/>
      </w:pPr>
    </w:p>
    <w:p w:rsidR="004B323B" w:rsidRDefault="004B323B" w:rsidP="00793442">
      <w:pPr>
        <w:pStyle w:val="ConsPlusNormal"/>
        <w:spacing w:line="276" w:lineRule="auto"/>
        <w:ind w:firstLine="540"/>
        <w:jc w:val="both"/>
      </w:pPr>
    </w:p>
    <w:p w:rsidR="004B323B" w:rsidRDefault="004B323B" w:rsidP="00793442">
      <w:pPr>
        <w:pStyle w:val="ConsPlusNormal"/>
        <w:spacing w:line="276" w:lineRule="auto"/>
        <w:ind w:firstLine="540"/>
        <w:jc w:val="both"/>
      </w:pPr>
    </w:p>
    <w:p w:rsidR="004B323B" w:rsidRDefault="004B323B" w:rsidP="00793442">
      <w:pPr>
        <w:pStyle w:val="ConsPlusNormal"/>
        <w:spacing w:line="276" w:lineRule="auto"/>
        <w:ind w:firstLine="540"/>
        <w:jc w:val="both"/>
      </w:pPr>
    </w:p>
    <w:p w:rsidR="004B323B" w:rsidRDefault="004B323B" w:rsidP="00793442">
      <w:pPr>
        <w:pStyle w:val="ConsPlusNormal"/>
        <w:spacing w:line="276" w:lineRule="auto"/>
        <w:ind w:firstLine="540"/>
        <w:jc w:val="both"/>
      </w:pPr>
    </w:p>
    <w:tbl>
      <w:tblPr>
        <w:tblW w:w="10321" w:type="dxa"/>
        <w:tblInd w:w="10" w:type="dxa"/>
        <w:tblLook w:val="04A0" w:firstRow="1" w:lastRow="0" w:firstColumn="1" w:lastColumn="0" w:noHBand="0" w:noVBand="1"/>
      </w:tblPr>
      <w:tblGrid>
        <w:gridCol w:w="3392"/>
        <w:gridCol w:w="707"/>
        <w:gridCol w:w="2110"/>
        <w:gridCol w:w="1324"/>
        <w:gridCol w:w="1371"/>
        <w:gridCol w:w="1417"/>
      </w:tblGrid>
      <w:tr w:rsidR="00554426" w:rsidRPr="00554426" w:rsidTr="00554426">
        <w:trPr>
          <w:trHeight w:val="308"/>
        </w:trPr>
        <w:tc>
          <w:tcPr>
            <w:tcW w:w="10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bookmarkStart w:id="0" w:name="RANGE!A1:F11"/>
            <w:r w:rsidRPr="0055442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ОТЧЕТ ОБ ИСПОЛНЕНИИ БЮДЖЕТА</w:t>
            </w:r>
            <w:bookmarkEnd w:id="0"/>
          </w:p>
        </w:tc>
      </w:tr>
      <w:tr w:rsidR="00554426" w:rsidRPr="00554426" w:rsidTr="00554426">
        <w:trPr>
          <w:trHeight w:val="255"/>
        </w:trPr>
        <w:tc>
          <w:tcPr>
            <w:tcW w:w="10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4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КОДЫ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Форма по ОКУД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0503117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 1 апреля 2023 г.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Дата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01.04.2023</w:t>
            </w:r>
          </w:p>
        </w:tc>
      </w:tr>
      <w:tr w:rsidR="00554426" w:rsidRPr="00554426" w:rsidTr="00554426">
        <w:trPr>
          <w:trHeight w:val="225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по ОКПО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04287033</w:t>
            </w:r>
          </w:p>
        </w:tc>
      </w:tr>
      <w:tr w:rsidR="00554426" w:rsidRPr="00554426" w:rsidTr="00554426">
        <w:trPr>
          <w:trHeight w:val="893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br/>
              <w:t>финансового органа</w:t>
            </w:r>
          </w:p>
        </w:tc>
        <w:tc>
          <w:tcPr>
            <w:tcW w:w="4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АДМИНИСТРАЦИЯ МУНИЦИПАЛЬНОГО ОБРАЗОВАНИЯ СЕЛЬСКОЕ ПОСЕЛЕНИЕ "НОВОСЕЛЕНГИНСКОЕ" СЕЛЕНГИНСКОГО РАЙОНА РЕСПУБЛИКИ БУРЯТИЯ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Глава по БК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</w:t>
            </w:r>
          </w:p>
        </w:tc>
      </w:tr>
      <w:tr w:rsidR="00554426" w:rsidRPr="00554426" w:rsidTr="00554426">
        <w:trPr>
          <w:trHeight w:val="668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4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  <w:u w:val="single"/>
              </w:rPr>
              <w:t>БЮДЖЕТ СЕЛЬСКОГО ПОСЕЛЕНИЯ "НОВОСЕЛЕНГИНСКОЕ" СЕЛЕНГИНСКОГО РАЙОНА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по ОКТМО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81648455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Периодичность:</w:t>
            </w:r>
          </w:p>
        </w:tc>
        <w:tc>
          <w:tcPr>
            <w:tcW w:w="4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месячная, квартальная, годовая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измерения:</w:t>
            </w:r>
          </w:p>
        </w:tc>
        <w:tc>
          <w:tcPr>
            <w:tcW w:w="4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руб.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383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4426" w:rsidRPr="00554426" w:rsidTr="00554426">
        <w:trPr>
          <w:trHeight w:val="308"/>
        </w:trPr>
        <w:tc>
          <w:tcPr>
            <w:tcW w:w="103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442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 Доходы бюджета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4426" w:rsidRPr="00554426" w:rsidTr="00554426">
        <w:trPr>
          <w:trHeight w:val="792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21 438 121,00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2 057 565,66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19 380 555,34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872 800,00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50 074,15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822 725,85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190 000,00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25 946,14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164 053,86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190 000,00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25 946,14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164 053,86</w:t>
            </w:r>
          </w:p>
        </w:tc>
      </w:tr>
      <w:tr w:rsidR="00554426" w:rsidRPr="00554426" w:rsidTr="00554426">
        <w:trPr>
          <w:trHeight w:val="112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000 10102010010000110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190 000,00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25 890,26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164 109,74</w:t>
            </w:r>
          </w:p>
        </w:tc>
      </w:tr>
      <w:tr w:rsidR="00554426" w:rsidRPr="00554426" w:rsidTr="00554426">
        <w:trPr>
          <w:trHeight w:val="135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182 10102010011000110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190 000,00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25 890,26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164 109,74</w:t>
            </w:r>
          </w:p>
        </w:tc>
      </w:tr>
      <w:tr w:rsidR="00554426" w:rsidRPr="00554426" w:rsidTr="00554426">
        <w:trPr>
          <w:trHeight w:val="45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000 10102030010000110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55,88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90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182 10102030011000110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55,88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НАЛОГИ НА СОВОКУПНЫЙ ДОХОД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000 10500000000000000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771,90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1 228,10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000 10503000010000110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771,90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1 228,10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000 10503010010000110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771,90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1 228,10</w:t>
            </w:r>
          </w:p>
        </w:tc>
      </w:tr>
      <w:tr w:rsidR="00554426" w:rsidRPr="00554426" w:rsidTr="00554426">
        <w:trPr>
          <w:trHeight w:val="45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182 10503010011000110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771,90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1 228,10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645 600,00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17 556,11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628 043,89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-11 488,87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191 488,87</w:t>
            </w:r>
          </w:p>
        </w:tc>
      </w:tr>
      <w:tr w:rsidR="00554426" w:rsidRPr="00554426" w:rsidTr="00554426">
        <w:trPr>
          <w:trHeight w:val="45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000 10601030100000110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-11 488,87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191 488,87</w:t>
            </w:r>
          </w:p>
        </w:tc>
      </w:tr>
      <w:tr w:rsidR="00554426" w:rsidRPr="00554426" w:rsidTr="00554426">
        <w:trPr>
          <w:trHeight w:val="90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182 10601030101000110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-11 488,87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191 488,87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465 600,00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29 044,98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436 555,02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260 000,00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13 934,00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246 066,00</w:t>
            </w:r>
          </w:p>
        </w:tc>
      </w:tr>
      <w:tr w:rsidR="00554426" w:rsidRPr="00554426" w:rsidTr="00554426">
        <w:trPr>
          <w:trHeight w:val="45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000 10606033100000110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260 000,00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13 934,00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246 066,00</w:t>
            </w:r>
          </w:p>
        </w:tc>
      </w:tr>
      <w:tr w:rsidR="00554426" w:rsidRPr="00554426" w:rsidTr="00554426">
        <w:trPr>
          <w:trHeight w:val="67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182 10606033101000110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260 000,00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13 976,50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246 023,50</w:t>
            </w:r>
          </w:p>
        </w:tc>
      </w:tr>
      <w:tr w:rsidR="00554426" w:rsidRPr="00554426" w:rsidTr="00554426">
        <w:trPr>
          <w:trHeight w:val="67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182 10606033103000110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-42,50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205 600,00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15 110,98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190 489,02</w:t>
            </w:r>
          </w:p>
        </w:tc>
      </w:tr>
      <w:tr w:rsidR="00554426" w:rsidRPr="00554426" w:rsidTr="00554426">
        <w:trPr>
          <w:trHeight w:val="45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000 10606043100000110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205 600,00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15 110,98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190 489,02</w:t>
            </w:r>
          </w:p>
        </w:tc>
      </w:tr>
      <w:tr w:rsidR="00554426" w:rsidRPr="00554426" w:rsidTr="00554426">
        <w:trPr>
          <w:trHeight w:val="67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182 10606043101000110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205 600,00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15 110,98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190 489,02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000 10800000000000000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3 200,00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2 800,00</w:t>
            </w:r>
          </w:p>
        </w:tc>
      </w:tr>
      <w:tr w:rsidR="00554426" w:rsidRPr="00554426" w:rsidTr="00554426">
        <w:trPr>
          <w:trHeight w:val="45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000 10804000010000110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3 200,00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2 800,00</w:t>
            </w:r>
          </w:p>
        </w:tc>
      </w:tr>
      <w:tr w:rsidR="00554426" w:rsidRPr="00554426" w:rsidTr="00554426">
        <w:trPr>
          <w:trHeight w:val="67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000 10804020010000110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3 200,00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2 800,00</w:t>
            </w:r>
          </w:p>
        </w:tc>
      </w:tr>
      <w:tr w:rsidR="00554426" w:rsidRPr="00554426" w:rsidTr="00554426">
        <w:trPr>
          <w:trHeight w:val="67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861 10804020011000110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3 200,00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2 800,00</w:t>
            </w:r>
          </w:p>
        </w:tc>
      </w:tr>
      <w:tr w:rsidR="00554426" w:rsidRPr="00554426" w:rsidTr="00554426">
        <w:trPr>
          <w:trHeight w:val="45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000 11100000000000000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14 600,00</w:t>
            </w:r>
          </w:p>
        </w:tc>
      </w:tr>
      <w:tr w:rsidR="00554426" w:rsidRPr="00554426" w:rsidTr="00554426">
        <w:trPr>
          <w:trHeight w:val="90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000 11109000000000120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14 600,00</w:t>
            </w:r>
          </w:p>
        </w:tc>
      </w:tr>
      <w:tr w:rsidR="00554426" w:rsidRPr="00554426" w:rsidTr="00554426">
        <w:trPr>
          <w:trHeight w:val="90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000 11109040000000120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14 600,00</w:t>
            </w:r>
          </w:p>
        </w:tc>
      </w:tr>
      <w:tr w:rsidR="00554426" w:rsidRPr="00554426" w:rsidTr="00554426">
        <w:trPr>
          <w:trHeight w:val="90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861 11109045100000120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14 600,00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000 11400000000000000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554426" w:rsidRPr="00554426" w:rsidTr="00554426">
        <w:trPr>
          <w:trHeight w:val="45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000 11406000000000430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554426" w:rsidRPr="00554426" w:rsidTr="00554426">
        <w:trPr>
          <w:trHeight w:val="67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000 11406020000000430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554426" w:rsidRPr="00554426" w:rsidTr="00554426">
        <w:trPr>
          <w:trHeight w:val="67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861 11406025100000430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000 11600000000000000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554426" w:rsidRPr="00554426" w:rsidTr="00554426">
        <w:trPr>
          <w:trHeight w:val="112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000 11607000000000140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554426" w:rsidRPr="00554426" w:rsidTr="00554426">
        <w:trPr>
          <w:trHeight w:val="67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000 11607010000000140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554426" w:rsidRPr="00554426" w:rsidTr="00554426">
        <w:trPr>
          <w:trHeight w:val="90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861 11607010100000140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20 565 321,00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2 007 491,51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18 557 829,49</w:t>
            </w:r>
          </w:p>
        </w:tc>
      </w:tr>
      <w:tr w:rsidR="00554426" w:rsidRPr="00554426" w:rsidTr="00554426">
        <w:trPr>
          <w:trHeight w:val="45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20 565 321,00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2 007 491,51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18 557 829,49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000 20210000000000150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1 457 100,00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1 210 000,00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247 100,00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000 20215001000000150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1 457 100,00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1 210 000,00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247 100,00</w:t>
            </w:r>
          </w:p>
        </w:tc>
      </w:tr>
      <w:tr w:rsidR="00554426" w:rsidRPr="00554426" w:rsidTr="00554426">
        <w:trPr>
          <w:trHeight w:val="45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861 20215001100000150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1 457 100,00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1 210 000,00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247 100,00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000 20230000000000150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418 300,00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104 575,00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313 725,00</w:t>
            </w:r>
          </w:p>
        </w:tc>
      </w:tr>
      <w:tr w:rsidR="00554426" w:rsidRPr="00554426" w:rsidTr="00554426">
        <w:trPr>
          <w:trHeight w:val="45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000 20235118000000150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418 300,00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104 575,00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313 725,00</w:t>
            </w:r>
          </w:p>
        </w:tc>
      </w:tr>
      <w:tr w:rsidR="00554426" w:rsidRPr="00554426" w:rsidTr="00554426">
        <w:trPr>
          <w:trHeight w:val="45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861 20235118100000150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418 300,00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104 575,00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313 725,00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000 20240000000000150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1 138 867,00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692 916,51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445 950,49</w:t>
            </w:r>
          </w:p>
        </w:tc>
      </w:tr>
      <w:tr w:rsidR="00554426" w:rsidRPr="00554426" w:rsidTr="00554426">
        <w:trPr>
          <w:trHeight w:val="67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000 20240014000000150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1 138 867,00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692 916,51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445 950,49</w:t>
            </w:r>
          </w:p>
        </w:tc>
      </w:tr>
      <w:tr w:rsidR="00554426" w:rsidRPr="00554426" w:rsidTr="00554426">
        <w:trPr>
          <w:trHeight w:val="67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861 20240014100000150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1 138 867,00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692 916,51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445 950,49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000 20290000000000150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17 551 054,00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17 551 054,00</w:t>
            </w:r>
          </w:p>
        </w:tc>
      </w:tr>
      <w:tr w:rsidR="00554426" w:rsidRPr="00554426" w:rsidTr="00554426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000 20290050000000150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17 551 054,00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17 551 054,00</w:t>
            </w:r>
          </w:p>
        </w:tc>
      </w:tr>
      <w:tr w:rsidR="00554426" w:rsidRPr="00554426" w:rsidTr="00554426">
        <w:trPr>
          <w:trHeight w:val="450"/>
        </w:trPr>
        <w:tc>
          <w:tcPr>
            <w:tcW w:w="3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861 20290054100000150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17 551 054,00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17 551 054,00</w:t>
            </w:r>
          </w:p>
        </w:tc>
      </w:tr>
    </w:tbl>
    <w:p w:rsidR="004B323B" w:rsidRDefault="004B323B" w:rsidP="00793442">
      <w:pPr>
        <w:pStyle w:val="ConsPlusNormal"/>
        <w:spacing w:line="276" w:lineRule="auto"/>
        <w:ind w:firstLine="540"/>
        <w:jc w:val="both"/>
      </w:pPr>
    </w:p>
    <w:p w:rsidR="004B323B" w:rsidRDefault="004B323B" w:rsidP="00793442">
      <w:pPr>
        <w:pStyle w:val="ConsPlusNormal"/>
        <w:spacing w:line="276" w:lineRule="auto"/>
        <w:ind w:firstLine="540"/>
        <w:jc w:val="both"/>
      </w:pPr>
    </w:p>
    <w:p w:rsidR="004B323B" w:rsidRDefault="004B323B" w:rsidP="00793442">
      <w:pPr>
        <w:pStyle w:val="ConsPlusNormal"/>
        <w:spacing w:line="276" w:lineRule="auto"/>
        <w:ind w:firstLine="540"/>
        <w:jc w:val="both"/>
      </w:pPr>
    </w:p>
    <w:p w:rsidR="004B323B" w:rsidRDefault="004B323B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tbl>
      <w:tblPr>
        <w:tblW w:w="10338" w:type="dxa"/>
        <w:tblInd w:w="10" w:type="dxa"/>
        <w:tblLook w:val="04A0" w:firstRow="1" w:lastRow="0" w:firstColumn="1" w:lastColumn="0" w:noHBand="0" w:noVBand="1"/>
      </w:tblPr>
      <w:tblGrid>
        <w:gridCol w:w="2967"/>
        <w:gridCol w:w="707"/>
        <w:gridCol w:w="2409"/>
        <w:gridCol w:w="1419"/>
        <w:gridCol w:w="1416"/>
        <w:gridCol w:w="1420"/>
      </w:tblGrid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Форма 0503117 с. 2</w:t>
            </w:r>
          </w:p>
        </w:tc>
      </w:tr>
      <w:tr w:rsidR="00554426" w:rsidRPr="00554426" w:rsidTr="00554426">
        <w:trPr>
          <w:trHeight w:val="308"/>
        </w:trPr>
        <w:tc>
          <w:tcPr>
            <w:tcW w:w="103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442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 Расходы бюджета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sz w:val="20"/>
                <w:szCs w:val="20"/>
              </w:rPr>
            </w:pPr>
          </w:p>
        </w:tc>
      </w:tr>
      <w:tr w:rsidR="00554426" w:rsidRPr="00554426" w:rsidTr="00554426">
        <w:trPr>
          <w:trHeight w:val="792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21 579 205,33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2 098 549,74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19 480 655,59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2 549 603,13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1 165 858,69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1 383 744,44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540 408,00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269 369,81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271 038,19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000 0102 9900000000 000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540 408,00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269 369,81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271 038,19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9990000000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000 0102 9990000000 000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540 408,00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269 369,81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271 038,19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000 0102 9990081010 000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540 408,00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269 369,81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271 038,19</w:t>
            </w:r>
          </w:p>
        </w:tc>
      </w:tr>
      <w:tr w:rsidR="00554426" w:rsidRPr="00554426" w:rsidTr="00554426">
        <w:trPr>
          <w:trHeight w:val="67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000 0102 9990081010 100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540 408,00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269 369,81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271 038,19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000 0102 9990081010 120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540 408,00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269 369,81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271 038,19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861 0102 9990081010 121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426 994,00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206 889,25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220 104,75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861 0102 9990081010 129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113 414,00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62 480,56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50 933,44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000 0103 0000000000 000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000 0103 9900000000 000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9990000000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000 0103 9990000000 000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 на осуществление части полномочий по осуществлению внешнего муниципального контроля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000 0103 9990043000 000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000 0103 9990043000 500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861 0103 9990043000 540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67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1 252 500,00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607 134,36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645 365,64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000 0104 9900000000 000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1 252 500,00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607 134,36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645 365,64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9990000000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000 0104 9990000000 000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1 252 500,00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607 134,36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645 365,64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000 0104 9990081020 000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1 252 500,00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607 134,36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645 365,64</w:t>
            </w:r>
          </w:p>
        </w:tc>
      </w:tr>
      <w:tr w:rsidR="00554426" w:rsidRPr="00554426" w:rsidTr="00554426">
        <w:trPr>
          <w:trHeight w:val="67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000 0104 9990081020 100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825 500,00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437 339,82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388 160,18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000 0104 9990081020 120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825 500,00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437 339,82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388 160,18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861 0104 9990081020 121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610 000,00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335 898,48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274 101,52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861 0104 9990081020 129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215 500,00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101 441,34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114 058,66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000 0104 9990081020 200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420 000,00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169 794,54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250 205,46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000 0104 9990081020 240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420 000,00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169 794,54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250 205,46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861 0104 9990081020 242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6 114,21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33 885,79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861 0104 9990081020 244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160 000,00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105 000,00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861 0104 9990081020 247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220 000,00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108 680,33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111 319,67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000 0104 9990081020 800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000 0104 9990081020 850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861 0104 9990081020 852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000 0106 0000000000 000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211 965,00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173 965,00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000 0106 9900000000 000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211 965,00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173 965,00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9990000000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000 0106 9990000000 000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211 965,00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173 965,00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 на осуществление части полномочий по формированию и исполнению бюджета поселения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000 0106 9990041000 000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211 965,00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173 965,00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000 0106 9990041000 500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211 965,00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173 965,00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861 0106 9990041000 540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211 965,00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173 965,00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000 0111 0000000000 000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000 0111 9900000000 000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9990000000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000 0111 9990000000 000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 местной администрации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000 0111 9990086000 000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000 0111 9990086000 800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861 0111 9990086000 870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536 730,13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244 354,52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292 375,61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000 0113 9900000000 000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536 730,13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244 354,52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292 375,61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9990000000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000 0113 9990000000 000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536 730,13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244 354,52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292 375,61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 на осуществление муниципального контроля в сфере благоустройства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000 0113 9990046000 000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37 960,00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37 960,00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000 0113 9990046000 500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37 960,00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37 960,00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861 0113 9990046000 540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37 960,00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37 960,00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000 0113 9990082900 000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498 770,13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206 394,52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292 375,61</w:t>
            </w:r>
          </w:p>
        </w:tc>
      </w:tr>
      <w:tr w:rsidR="00554426" w:rsidRPr="00554426" w:rsidTr="00554426">
        <w:trPr>
          <w:trHeight w:val="67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000 0113 9990082900 100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358 667,00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171 291,39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187 375,61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000 0113 9990082900 110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358 667,00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171 291,39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187 375,61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861 0113 9990082900 111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272 667,00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131 560,20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141 106,80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861 0113 9990082900 119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39 731,19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46 268,81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000 0113 9990082900 200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140 103,13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35 103,13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105 000,00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000 0113 9990082900 240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140 103,13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35 103,13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105 000,00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861 0113 9990082900 244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140 103,13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35 103,13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105 000,00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418 300,00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75 319,23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342 980,77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418 300,00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75 319,23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342 980,77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000 0203 9900000000 000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418 300,00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75 319,23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342 980,77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9990000000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000 0203 9990000000 000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418 300,00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75 319,23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342 980,77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000 0203 9990051180 000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418 300,00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75 319,23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342 980,77</w:t>
            </w:r>
          </w:p>
        </w:tc>
      </w:tr>
      <w:tr w:rsidR="00554426" w:rsidRPr="00554426" w:rsidTr="00554426">
        <w:trPr>
          <w:trHeight w:val="67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000 0203 9990051180 100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418 300,00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75 319,23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342 980,77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000 0203 9990051180 120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418 300,00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75 319,23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342 980,77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861 0203 9990051180 121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321 250,00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58 333,25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262 916,75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861 0203 9990051180 129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97 050,00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16 985,98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80 064,02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88 900,00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38 900,00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000 0310 0000000000 000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88 900,00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38 900,00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000 0310 9900000000 000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88 900,00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38 900,00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9990000000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000 0310 9990000000 000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88 900,00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38 900,00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000 0310 9990082900 000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88 900,00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38 900,00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000 0310 9990082900 200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88 900,00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38 900,00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000 0310 9990082900 240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88 900,00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38 900,00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861 0310 9990082900 244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88 900,00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38 900,00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17 869 521,00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692 916,51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17 176 604,49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Водное хозяйство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000 0406 0000000000 000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16 730 654,00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16 730 654,00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000 0406 9900000000 000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16 730 654,00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16 730 654,00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Непрограммные расходы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000 0406 9990000000 000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16 730 654,00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16 730 654,00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 xml:space="preserve">Выполнение расходных обязательств по предупреждению чрезвычайных ситуаций в целях защиты населения от негативного </w:t>
            </w: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воздействия поверхностных водных объектов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0406 99900S2М80 000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16 730 654,00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16 730 654,00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0406 99900S2М80 200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16 730 654,00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16 730 654,00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0406 99900S2М80 240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16 730 654,00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16 730 654,00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0406 99900S2М80 244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16 730 654,00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16 730 654,00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1 138 867,00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692 916,51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445 950,49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000 0409 9900000000 000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1 138 867,00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692 916,51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445 950,49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9990000000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000 0409 9990000000 000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1 138 867,00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692 916,51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445 950,49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000 0409 9990082200 000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1 138 867,00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692 916,51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445 950,49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000 0409 9990082200 200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1 138 867,00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692 916,51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445 950,49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000 0409 9990082200 240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1 138 867,00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692 916,51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445 950,49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861 0409 9990082200 244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1 138 867,00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692 916,51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445 950,49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224 381,20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945,36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223 435,84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000 0502 9900000000 000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9990000000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000 0502 9990000000 000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000 0502 9990082900 000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000 0502 9990082900 200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000 0502 9990082900 240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861 0502 9990082900 244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215 381,20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945,36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214 435,84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000 0503 9900000000 000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215 381,20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945,36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214 435,84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9990000000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000 0503 9990000000 000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215 381,20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945,36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214 435,84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Прочие мероприятия, связанные с выполнением обязательств органов местного самоуправления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000 0503 9990082900 000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97 381,20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97 381,20</w:t>
            </w:r>
          </w:p>
        </w:tc>
      </w:tr>
      <w:tr w:rsidR="00554426" w:rsidRPr="00554426" w:rsidTr="00554426">
        <w:trPr>
          <w:trHeight w:val="67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000 0503 9990082900 100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20 400,00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20 400,00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000 0503 9990082900 110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20 400,00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20 400,00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861 0503 9990082900 111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15 761,00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15 761,00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861 0503 9990082900 119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4 639,00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4 639,00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000 0503 9990082900 200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76 981,20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76 981,20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000 0503 9990082900 240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76 981,20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76 981,20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861 0503 9990082900 244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76 981,20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76 981,20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000 0503 9990082910 000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945,36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17 054,64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000 0503 9990082910 200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945,36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17 054,64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000 0503 9990082910 240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945,36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17 054,64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861 0503 9990082910 244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18 000,00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945,36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17 054,64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 развитие общественной инфраструктуры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0503 99900S2140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0503 99900S2140 200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</w:tr>
      <w:tr w:rsidR="00554426" w:rsidRPr="00554426" w:rsidTr="00554426">
        <w:trPr>
          <w:trHeight w:val="450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0503 99900S2140 240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0503 99900S2140 244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100 000,00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428 500,00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113 509,95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314 990,05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000 1001 0000000000 000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428 500,00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113 509,95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314 990,05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9900000000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000 1001 9900000000 000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428 500,00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113 509,95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314 990,05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9990000000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000 1001 9990000000 000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428 500,00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113 509,95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314 990,05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000 1001 9990085010 000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428 500,00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113 509,95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314 990,05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000 1001 9990085010 300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428 500,00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113 509,95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314 990,05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000 1001 9990085010 310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428 500,00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113 509,95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314 990,05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861 1001 9990085010 312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428 500,00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113 509,95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314 990,05</w:t>
            </w:r>
          </w:p>
        </w:tc>
      </w:tr>
      <w:tr w:rsidR="00554426" w:rsidRPr="00554426" w:rsidTr="00554426">
        <w:trPr>
          <w:trHeight w:val="255"/>
        </w:trPr>
        <w:tc>
          <w:tcPr>
            <w:tcW w:w="2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-141 084,33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-40 984,08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</w:tbl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tbl>
      <w:tblPr>
        <w:tblW w:w="10206" w:type="dxa"/>
        <w:tblLook w:val="04A0" w:firstRow="1" w:lastRow="0" w:firstColumn="1" w:lastColumn="0" w:noHBand="0" w:noVBand="1"/>
      </w:tblPr>
      <w:tblGrid>
        <w:gridCol w:w="3119"/>
        <w:gridCol w:w="707"/>
        <w:gridCol w:w="2120"/>
        <w:gridCol w:w="1420"/>
        <w:gridCol w:w="1420"/>
        <w:gridCol w:w="1420"/>
      </w:tblGrid>
      <w:tr w:rsidR="00554426" w:rsidRPr="00554426" w:rsidTr="00554426">
        <w:trPr>
          <w:trHeight w:val="308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442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 Источники финансирования дефицита бюджета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sz w:val="20"/>
                <w:szCs w:val="20"/>
              </w:rPr>
            </w:pPr>
          </w:p>
        </w:tc>
      </w:tr>
      <w:tr w:rsidR="00554426" w:rsidRPr="00554426" w:rsidTr="00554426">
        <w:trPr>
          <w:trHeight w:val="1362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141 084,33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40 984,08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100 100,25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141 084,33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40 984,08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100 100,25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141 084,33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40 984,08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100 100,25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-21 438 121,00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-2 090 379,35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000 01050200000000500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-21 438 121,00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-2 090 379,35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000 01050201000000510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-21 438 121,00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-2 090 379,35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Увеличение прочих остатков денежных средств бюджетов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100 01050201100000510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-21 438 121,00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-2 090 379,35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21 579 205,33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2 131 363,43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000 01050200000000600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21 579 205,33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2 131 363,43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000 01050201000000610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21 579 205,33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2 131 363,43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100 01050201100000610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21 579 205,33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2 131 363,43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1" w:name="RANGE!A25:F35"/>
            <w:bookmarkEnd w:id="1"/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</w:tr>
      <w:tr w:rsidR="00554426" w:rsidRPr="00554426" w:rsidTr="00554426">
        <w:trPr>
          <w:trHeight w:val="285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Б.Д.Дамбаев</w:t>
            </w:r>
            <w:proofErr w:type="spellEnd"/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54426">
              <w:rPr>
                <w:rFonts w:ascii="Arial" w:hAnsi="Arial" w:cs="Arial"/>
                <w:color w:val="000000"/>
                <w:sz w:val="14"/>
                <w:szCs w:val="14"/>
              </w:rPr>
              <w:t>(подпись)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54426">
              <w:rPr>
                <w:rFonts w:ascii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</w:tr>
      <w:tr w:rsidR="00554426" w:rsidRPr="00554426" w:rsidTr="00554426">
        <w:trPr>
          <w:trHeight w:val="285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Главный бухгалтер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54426">
              <w:rPr>
                <w:rFonts w:ascii="Arial" w:hAnsi="Arial" w:cs="Arial"/>
                <w:color w:val="000000"/>
                <w:sz w:val="14"/>
                <w:szCs w:val="14"/>
              </w:rPr>
              <w:t>(подпись)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54426">
              <w:rPr>
                <w:rFonts w:ascii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</w:tr>
      <w:tr w:rsidR="00554426" w:rsidRPr="00554426" w:rsidTr="00554426">
        <w:trPr>
          <w:trHeight w:val="285"/>
        </w:trPr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Руководитель финансово-экономической службы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54426">
              <w:rPr>
                <w:rFonts w:ascii="Arial" w:hAnsi="Arial" w:cs="Arial"/>
                <w:color w:val="000000"/>
                <w:sz w:val="14"/>
                <w:szCs w:val="14"/>
              </w:rPr>
              <w:t>(подпись)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54426">
              <w:rPr>
                <w:rFonts w:ascii="Arial" w:hAnsi="Arial" w:cs="Arial"/>
                <w:color w:val="000000"/>
                <w:sz w:val="14"/>
                <w:szCs w:val="14"/>
              </w:rPr>
              <w:t>(расшифровка подписи)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4426" w:rsidRPr="00554426" w:rsidRDefault="00554426" w:rsidP="0055442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</w:tr>
      <w:tr w:rsidR="00554426" w:rsidRPr="00554426" w:rsidTr="00554426">
        <w:trPr>
          <w:trHeight w:val="255"/>
        </w:trPr>
        <w:tc>
          <w:tcPr>
            <w:tcW w:w="102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4426">
              <w:rPr>
                <w:rFonts w:ascii="Arial" w:hAnsi="Arial" w:cs="Arial"/>
                <w:color w:val="000000"/>
                <w:sz w:val="16"/>
                <w:szCs w:val="16"/>
              </w:rPr>
              <w:t>14 апреля 2023 г.</w:t>
            </w:r>
          </w:p>
        </w:tc>
      </w:tr>
      <w:tr w:rsidR="00554426" w:rsidRPr="00554426" w:rsidTr="00554426">
        <w:trPr>
          <w:trHeight w:val="2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26" w:rsidRPr="00554426" w:rsidRDefault="00554426" w:rsidP="0055442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4426" w:rsidRPr="00554426" w:rsidRDefault="00554426" w:rsidP="00554426">
            <w:pPr>
              <w:rPr>
                <w:sz w:val="20"/>
                <w:szCs w:val="20"/>
              </w:rPr>
            </w:pPr>
          </w:p>
        </w:tc>
      </w:tr>
    </w:tbl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4B323B" w:rsidRDefault="004B323B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554426" w:rsidRDefault="00554426" w:rsidP="00793442">
      <w:pPr>
        <w:pStyle w:val="ConsPlusNormal"/>
        <w:spacing w:line="276" w:lineRule="auto"/>
        <w:ind w:firstLine="540"/>
        <w:jc w:val="both"/>
      </w:pPr>
    </w:p>
    <w:p w:rsidR="00554426" w:rsidRDefault="00554426" w:rsidP="00793442">
      <w:pPr>
        <w:pStyle w:val="ConsPlusNormal"/>
        <w:spacing w:line="276" w:lineRule="auto"/>
        <w:ind w:firstLine="540"/>
        <w:jc w:val="both"/>
      </w:pPr>
    </w:p>
    <w:p w:rsidR="00554426" w:rsidRDefault="00554426" w:rsidP="00793442">
      <w:pPr>
        <w:pStyle w:val="ConsPlusNormal"/>
        <w:spacing w:line="276" w:lineRule="auto"/>
        <w:ind w:firstLine="540"/>
        <w:jc w:val="both"/>
      </w:pPr>
    </w:p>
    <w:p w:rsidR="00554426" w:rsidRDefault="00554426" w:rsidP="00793442">
      <w:pPr>
        <w:pStyle w:val="ConsPlusNormal"/>
        <w:spacing w:line="276" w:lineRule="auto"/>
        <w:ind w:firstLine="540"/>
        <w:jc w:val="both"/>
      </w:pPr>
    </w:p>
    <w:p w:rsidR="00554426" w:rsidRDefault="00554426" w:rsidP="00793442">
      <w:pPr>
        <w:pStyle w:val="ConsPlusNormal"/>
        <w:spacing w:line="276" w:lineRule="auto"/>
        <w:ind w:firstLine="540"/>
        <w:jc w:val="both"/>
      </w:pPr>
    </w:p>
    <w:p w:rsidR="00554426" w:rsidRDefault="00554426" w:rsidP="00793442">
      <w:pPr>
        <w:pStyle w:val="ConsPlusNormal"/>
        <w:spacing w:line="276" w:lineRule="auto"/>
        <w:ind w:firstLine="540"/>
        <w:jc w:val="both"/>
      </w:pPr>
    </w:p>
    <w:p w:rsidR="00554426" w:rsidRDefault="00554426" w:rsidP="00793442">
      <w:pPr>
        <w:pStyle w:val="ConsPlusNormal"/>
        <w:spacing w:line="276" w:lineRule="auto"/>
        <w:ind w:firstLine="540"/>
        <w:jc w:val="both"/>
      </w:pPr>
    </w:p>
    <w:p w:rsidR="00554426" w:rsidRDefault="00554426" w:rsidP="00793442">
      <w:pPr>
        <w:pStyle w:val="ConsPlusNormal"/>
        <w:spacing w:line="276" w:lineRule="auto"/>
        <w:ind w:firstLine="540"/>
        <w:jc w:val="both"/>
      </w:pPr>
    </w:p>
    <w:p w:rsidR="00554426" w:rsidRDefault="00554426" w:rsidP="00793442">
      <w:pPr>
        <w:pStyle w:val="ConsPlusNormal"/>
        <w:spacing w:line="276" w:lineRule="auto"/>
        <w:ind w:firstLine="540"/>
        <w:jc w:val="both"/>
      </w:pPr>
    </w:p>
    <w:p w:rsidR="00554426" w:rsidRDefault="00554426" w:rsidP="00793442">
      <w:pPr>
        <w:pStyle w:val="ConsPlusNormal"/>
        <w:spacing w:line="276" w:lineRule="auto"/>
        <w:ind w:firstLine="540"/>
        <w:jc w:val="both"/>
      </w:pPr>
    </w:p>
    <w:p w:rsidR="00554426" w:rsidRDefault="00554426" w:rsidP="00793442">
      <w:pPr>
        <w:pStyle w:val="ConsPlusNormal"/>
        <w:spacing w:line="276" w:lineRule="auto"/>
        <w:ind w:firstLine="540"/>
        <w:jc w:val="both"/>
      </w:pPr>
    </w:p>
    <w:p w:rsidR="00554426" w:rsidRDefault="00554426" w:rsidP="00793442">
      <w:pPr>
        <w:pStyle w:val="ConsPlusNormal"/>
        <w:spacing w:line="276" w:lineRule="auto"/>
        <w:ind w:firstLine="540"/>
        <w:jc w:val="both"/>
      </w:pPr>
    </w:p>
    <w:p w:rsidR="00BE2E32" w:rsidRDefault="00BE2E32" w:rsidP="00793442">
      <w:pPr>
        <w:pStyle w:val="ConsPlusNormal"/>
        <w:spacing w:line="276" w:lineRule="auto"/>
        <w:ind w:firstLine="540"/>
        <w:jc w:val="both"/>
      </w:pPr>
    </w:p>
    <w:p w:rsidR="004B323B" w:rsidRPr="004B323B" w:rsidRDefault="004B323B" w:rsidP="004B323B">
      <w:pPr>
        <w:pStyle w:val="ConsPlusNormal"/>
        <w:spacing w:line="276" w:lineRule="auto"/>
        <w:jc w:val="both"/>
      </w:pPr>
    </w:p>
    <w:p w:rsidR="004B323B" w:rsidRPr="004B323B" w:rsidRDefault="004B323B" w:rsidP="004B323B">
      <w:pPr>
        <w:pStyle w:val="ConsPlusNormal"/>
        <w:spacing w:line="276" w:lineRule="auto"/>
        <w:ind w:firstLine="540"/>
        <w:jc w:val="center"/>
      </w:pPr>
      <w:r w:rsidRPr="004B323B">
        <w:rPr>
          <w:b/>
          <w:noProof/>
        </w:rPr>
        <w:lastRenderedPageBreak/>
        <w:drawing>
          <wp:inline distT="0" distB="0" distL="0" distR="0" wp14:anchorId="29263B24" wp14:editId="3AB79604">
            <wp:extent cx="709930" cy="85598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23B" w:rsidRPr="004B323B" w:rsidRDefault="004B323B" w:rsidP="004B323B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B323B">
        <w:rPr>
          <w:rFonts w:ascii="Times New Roman" w:hAnsi="Times New Roman"/>
          <w:sz w:val="24"/>
          <w:szCs w:val="24"/>
        </w:rPr>
        <w:t>Республика Бурятия</w:t>
      </w:r>
    </w:p>
    <w:p w:rsidR="004B323B" w:rsidRPr="004B323B" w:rsidRDefault="004B323B" w:rsidP="004B323B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B323B">
        <w:rPr>
          <w:rFonts w:ascii="Times New Roman" w:hAnsi="Times New Roman"/>
          <w:sz w:val="24"/>
          <w:szCs w:val="24"/>
        </w:rPr>
        <w:t>Селенгинский</w:t>
      </w:r>
      <w:proofErr w:type="spellEnd"/>
      <w:r w:rsidRPr="004B323B">
        <w:rPr>
          <w:rFonts w:ascii="Times New Roman" w:hAnsi="Times New Roman"/>
          <w:sz w:val="24"/>
          <w:szCs w:val="24"/>
        </w:rPr>
        <w:t xml:space="preserve"> район</w:t>
      </w:r>
    </w:p>
    <w:p w:rsidR="004B323B" w:rsidRPr="004B323B" w:rsidRDefault="004B323B" w:rsidP="004B323B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B323B"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4B323B" w:rsidRPr="004B323B" w:rsidRDefault="004B323B" w:rsidP="004B323B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B323B">
        <w:rPr>
          <w:rFonts w:ascii="Times New Roman" w:hAnsi="Times New Roman"/>
          <w:sz w:val="24"/>
          <w:szCs w:val="24"/>
        </w:rPr>
        <w:t>Сельское поселение</w:t>
      </w:r>
    </w:p>
    <w:p w:rsidR="004B323B" w:rsidRPr="004B323B" w:rsidRDefault="004B323B" w:rsidP="004B323B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B323B">
        <w:rPr>
          <w:rFonts w:ascii="Times New Roman" w:hAnsi="Times New Roman"/>
          <w:sz w:val="24"/>
          <w:szCs w:val="24"/>
        </w:rPr>
        <w:t>«</w:t>
      </w:r>
      <w:proofErr w:type="spellStart"/>
      <w:r w:rsidRPr="004B323B">
        <w:rPr>
          <w:rFonts w:ascii="Times New Roman" w:hAnsi="Times New Roman"/>
          <w:sz w:val="24"/>
          <w:szCs w:val="24"/>
        </w:rPr>
        <w:t>Новоселенгинское</w:t>
      </w:r>
      <w:proofErr w:type="spellEnd"/>
      <w:r w:rsidRPr="004B323B">
        <w:rPr>
          <w:rFonts w:ascii="Times New Roman" w:hAnsi="Times New Roman"/>
          <w:sz w:val="24"/>
          <w:szCs w:val="24"/>
        </w:rPr>
        <w:t>»</w:t>
      </w:r>
    </w:p>
    <w:p w:rsidR="004B323B" w:rsidRPr="004B323B" w:rsidRDefault="004B323B" w:rsidP="004B323B">
      <w:pPr>
        <w:pStyle w:val="a6"/>
        <w:rPr>
          <w:rFonts w:ascii="Times New Roman" w:hAnsi="Times New Roman"/>
          <w:sz w:val="24"/>
          <w:szCs w:val="24"/>
        </w:rPr>
      </w:pPr>
      <w:r w:rsidRPr="004B323B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4B323B" w:rsidRPr="004B323B" w:rsidRDefault="004B323B" w:rsidP="004B323B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B323B">
        <w:rPr>
          <w:rFonts w:ascii="Times New Roman" w:hAnsi="Times New Roman"/>
          <w:sz w:val="24"/>
          <w:szCs w:val="24"/>
        </w:rPr>
        <w:t>СПРАВКА</w:t>
      </w:r>
    </w:p>
    <w:p w:rsidR="004B323B" w:rsidRPr="004B323B" w:rsidRDefault="004B323B" w:rsidP="00554426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B323B">
        <w:rPr>
          <w:rFonts w:ascii="Times New Roman" w:hAnsi="Times New Roman"/>
          <w:sz w:val="24"/>
          <w:szCs w:val="24"/>
        </w:rPr>
        <w:t>об</w:t>
      </w:r>
      <w:r w:rsidR="00554426">
        <w:rPr>
          <w:rFonts w:ascii="Times New Roman" w:hAnsi="Times New Roman"/>
          <w:sz w:val="24"/>
          <w:szCs w:val="24"/>
        </w:rPr>
        <w:t xml:space="preserve"> обнародовании Постановления № 3</w:t>
      </w:r>
    </w:p>
    <w:p w:rsidR="004B323B" w:rsidRPr="004B323B" w:rsidRDefault="004B323B" w:rsidP="00554426">
      <w:pPr>
        <w:shd w:val="clear" w:color="auto" w:fill="FFFFFF"/>
        <w:spacing w:line="288" w:lineRule="atLeast"/>
        <w:jc w:val="center"/>
        <w:textAlignment w:val="baseline"/>
      </w:pPr>
      <w:r w:rsidRPr="004B323B">
        <w:t>муниципального образования сельское поселения «</w:t>
      </w:r>
      <w:proofErr w:type="spellStart"/>
      <w:r w:rsidRPr="004B323B">
        <w:t>Новоселенгинское</w:t>
      </w:r>
      <w:proofErr w:type="spellEnd"/>
      <w:r w:rsidRPr="004B323B">
        <w:t>»</w:t>
      </w:r>
    </w:p>
    <w:p w:rsidR="00554426" w:rsidRDefault="004B323B" w:rsidP="00554426">
      <w:pPr>
        <w:jc w:val="center"/>
        <w:rPr>
          <w:sz w:val="28"/>
          <w:szCs w:val="28"/>
        </w:rPr>
      </w:pPr>
      <w:r w:rsidRPr="004B323B">
        <w:t>«</w:t>
      </w:r>
      <w:r w:rsidR="00554426">
        <w:rPr>
          <w:sz w:val="28"/>
          <w:szCs w:val="28"/>
        </w:rPr>
        <w:t>«Об исполнении бюджета муниципального образования</w:t>
      </w:r>
    </w:p>
    <w:p w:rsidR="00554426" w:rsidRDefault="00554426" w:rsidP="00554426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сельское поселение «</w:t>
      </w:r>
      <w:proofErr w:type="spellStart"/>
      <w:r>
        <w:rPr>
          <w:sz w:val="28"/>
          <w:szCs w:val="28"/>
        </w:rPr>
        <w:t>Новоселенгинское</w:t>
      </w:r>
      <w:proofErr w:type="spellEnd"/>
      <w:r>
        <w:rPr>
          <w:sz w:val="28"/>
          <w:szCs w:val="28"/>
        </w:rPr>
        <w:t>» за 1 квартал 2023»</w:t>
      </w:r>
    </w:p>
    <w:p w:rsidR="004B323B" w:rsidRPr="004B323B" w:rsidRDefault="004B323B" w:rsidP="004B323B">
      <w:pPr>
        <w:shd w:val="clear" w:color="auto" w:fill="FFFFFF"/>
        <w:spacing w:line="288" w:lineRule="atLeast"/>
        <w:jc w:val="both"/>
        <w:textAlignment w:val="baseline"/>
        <w:rPr>
          <w:bCs/>
        </w:rPr>
      </w:pPr>
    </w:p>
    <w:p w:rsidR="004B323B" w:rsidRPr="004B323B" w:rsidRDefault="004B323B" w:rsidP="004B323B">
      <w:pPr>
        <w:pStyle w:val="ConsPlusNormal"/>
        <w:jc w:val="both"/>
        <w:rPr>
          <w:rFonts w:eastAsia="Times New Roman"/>
          <w:bCs/>
        </w:rPr>
      </w:pPr>
    </w:p>
    <w:p w:rsidR="004B323B" w:rsidRPr="00554426" w:rsidRDefault="004B323B" w:rsidP="00554426">
      <w:pPr>
        <w:jc w:val="both"/>
      </w:pPr>
      <w:r w:rsidRPr="00554426">
        <w:t xml:space="preserve">       В соответствии со статьей 28,44 Федерального закона от 06.10.2003г.№131-ФЗ «Об общих принципах организации  местного самоуправления в Российской Федерации» Постановление администрации  муниципального образования сельского поселения «</w:t>
      </w:r>
      <w:proofErr w:type="spellStart"/>
      <w:r w:rsidRPr="00554426">
        <w:t>Новоселенгинское</w:t>
      </w:r>
      <w:proofErr w:type="spellEnd"/>
      <w:r w:rsidRPr="00554426">
        <w:t xml:space="preserve">» </w:t>
      </w:r>
      <w:proofErr w:type="spellStart"/>
      <w:r w:rsidRPr="00554426">
        <w:t>Селенгинского</w:t>
      </w:r>
      <w:proofErr w:type="spellEnd"/>
      <w:r w:rsidRPr="00554426">
        <w:t xml:space="preserve"> района Республики Бурятия «</w:t>
      </w:r>
      <w:r w:rsidR="00554426" w:rsidRPr="00554426">
        <w:t>«Об исполнении бюджета муниципального образования</w:t>
      </w:r>
      <w:r w:rsidR="00554426" w:rsidRPr="00554426">
        <w:t xml:space="preserve"> </w:t>
      </w:r>
      <w:r w:rsidR="00554426" w:rsidRPr="00554426">
        <w:t>сельское поселение «</w:t>
      </w:r>
      <w:proofErr w:type="spellStart"/>
      <w:r w:rsidR="00554426" w:rsidRPr="00554426">
        <w:t>Новоселенгинское</w:t>
      </w:r>
      <w:proofErr w:type="spellEnd"/>
      <w:r w:rsidR="00554426" w:rsidRPr="00554426">
        <w:t>» за 1 квартал 2023»</w:t>
      </w:r>
      <w:r w:rsidRPr="00554426">
        <w:t xml:space="preserve">, </w:t>
      </w:r>
      <w:r w:rsidR="00554426">
        <w:t>утвержденное постановлением №  3 от   14.04</w:t>
      </w:r>
      <w:r w:rsidRPr="00554426">
        <w:t>.2023 г. было доведено д</w:t>
      </w:r>
      <w:r w:rsidR="00554426">
        <w:t>о сведения населения  14.04</w:t>
      </w:r>
      <w:bookmarkStart w:id="2" w:name="_GoBack"/>
      <w:bookmarkEnd w:id="2"/>
      <w:r w:rsidRPr="00554426">
        <w:t xml:space="preserve">.2023 г.  </w:t>
      </w:r>
      <w:proofErr w:type="gramStart"/>
      <w:r w:rsidRPr="00554426">
        <w:t>путем  вывешивания</w:t>
      </w:r>
      <w:proofErr w:type="gramEnd"/>
      <w:r w:rsidRPr="00554426">
        <w:t xml:space="preserve"> в установленных местах и установленном порядке.</w:t>
      </w:r>
    </w:p>
    <w:p w:rsidR="004B323B" w:rsidRPr="00554426" w:rsidRDefault="004B323B" w:rsidP="0055442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B323B" w:rsidRPr="004B323B" w:rsidRDefault="004B323B" w:rsidP="004B323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B323B" w:rsidRPr="004B323B" w:rsidRDefault="004B323B" w:rsidP="004B323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B323B" w:rsidRPr="004B323B" w:rsidRDefault="004B323B" w:rsidP="004B323B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B323B" w:rsidRPr="004B323B" w:rsidRDefault="004B323B" w:rsidP="004B323B">
      <w:pPr>
        <w:pStyle w:val="a6"/>
        <w:rPr>
          <w:rFonts w:ascii="Times New Roman" w:hAnsi="Times New Roman"/>
          <w:sz w:val="24"/>
          <w:szCs w:val="24"/>
        </w:rPr>
      </w:pPr>
    </w:p>
    <w:p w:rsidR="004B323B" w:rsidRPr="004B323B" w:rsidRDefault="004B323B" w:rsidP="004B323B">
      <w:pPr>
        <w:ind w:right="151"/>
        <w:jc w:val="both"/>
        <w:rPr>
          <w:noProof/>
        </w:rPr>
      </w:pPr>
      <w:r w:rsidRPr="004B323B">
        <w:rPr>
          <w:noProof/>
        </w:rPr>
        <w:t xml:space="preserve">Глава  муниципального образования </w:t>
      </w:r>
    </w:p>
    <w:p w:rsidR="004B323B" w:rsidRPr="004B323B" w:rsidRDefault="004B323B" w:rsidP="004B323B">
      <w:pPr>
        <w:ind w:right="151"/>
        <w:jc w:val="both"/>
        <w:rPr>
          <w:noProof/>
        </w:rPr>
      </w:pPr>
      <w:r w:rsidRPr="004B323B">
        <w:rPr>
          <w:noProof/>
        </w:rPr>
        <w:t>сельское поселение «Новоселенгинское»                                                        Дамбаев Б.Д.</w:t>
      </w:r>
    </w:p>
    <w:p w:rsidR="004B323B" w:rsidRPr="004B323B" w:rsidRDefault="004B323B" w:rsidP="004B323B">
      <w:pPr>
        <w:ind w:left="142" w:firstLine="709"/>
        <w:jc w:val="both"/>
      </w:pPr>
    </w:p>
    <w:p w:rsidR="004B323B" w:rsidRPr="004B323B" w:rsidRDefault="004B323B" w:rsidP="004B323B">
      <w:pPr>
        <w:rPr>
          <w:color w:val="000000"/>
        </w:rPr>
      </w:pPr>
    </w:p>
    <w:p w:rsidR="004B323B" w:rsidRPr="004B323B" w:rsidRDefault="004B323B" w:rsidP="00793442">
      <w:pPr>
        <w:pStyle w:val="ConsPlusNormal"/>
        <w:spacing w:line="276" w:lineRule="auto"/>
        <w:ind w:firstLine="540"/>
        <w:jc w:val="both"/>
      </w:pPr>
    </w:p>
    <w:p w:rsidR="004B323B" w:rsidRPr="004B323B" w:rsidRDefault="004B323B" w:rsidP="00793442">
      <w:pPr>
        <w:pStyle w:val="ConsPlusNormal"/>
        <w:spacing w:line="276" w:lineRule="auto"/>
        <w:ind w:firstLine="540"/>
        <w:jc w:val="both"/>
      </w:pPr>
    </w:p>
    <w:p w:rsidR="004B323B" w:rsidRPr="004B323B" w:rsidRDefault="004B323B" w:rsidP="00793442">
      <w:pPr>
        <w:pStyle w:val="ConsPlusNormal"/>
        <w:spacing w:line="276" w:lineRule="auto"/>
        <w:ind w:firstLine="540"/>
        <w:jc w:val="both"/>
      </w:pPr>
    </w:p>
    <w:p w:rsidR="004B323B" w:rsidRPr="004B323B" w:rsidRDefault="004B323B" w:rsidP="00793442">
      <w:pPr>
        <w:pStyle w:val="ConsPlusNormal"/>
        <w:spacing w:line="276" w:lineRule="auto"/>
        <w:ind w:firstLine="540"/>
        <w:jc w:val="both"/>
      </w:pPr>
    </w:p>
    <w:p w:rsidR="00B832A3" w:rsidRPr="004B323B" w:rsidRDefault="00B832A3"/>
    <w:sectPr w:rsidR="00B832A3" w:rsidRPr="004B323B" w:rsidSect="00185C13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2A3"/>
    <w:rsid w:val="00001CC0"/>
    <w:rsid w:val="00025F7E"/>
    <w:rsid w:val="00105ABB"/>
    <w:rsid w:val="00153D7E"/>
    <w:rsid w:val="00185C13"/>
    <w:rsid w:val="00223377"/>
    <w:rsid w:val="002F3DCA"/>
    <w:rsid w:val="0030646F"/>
    <w:rsid w:val="004B323B"/>
    <w:rsid w:val="004B33C0"/>
    <w:rsid w:val="00554426"/>
    <w:rsid w:val="00557324"/>
    <w:rsid w:val="005664FD"/>
    <w:rsid w:val="00567B89"/>
    <w:rsid w:val="00690C06"/>
    <w:rsid w:val="006A6ED6"/>
    <w:rsid w:val="007837D6"/>
    <w:rsid w:val="00793442"/>
    <w:rsid w:val="007E7F0F"/>
    <w:rsid w:val="008A5E6A"/>
    <w:rsid w:val="009D5416"/>
    <w:rsid w:val="009F01C1"/>
    <w:rsid w:val="00AF4C8B"/>
    <w:rsid w:val="00B0506B"/>
    <w:rsid w:val="00B40AEB"/>
    <w:rsid w:val="00B6071E"/>
    <w:rsid w:val="00B832A3"/>
    <w:rsid w:val="00BE2E32"/>
    <w:rsid w:val="00C01D9F"/>
    <w:rsid w:val="00C13164"/>
    <w:rsid w:val="00DB06B0"/>
    <w:rsid w:val="00E36907"/>
    <w:rsid w:val="00E632A6"/>
    <w:rsid w:val="00E73768"/>
    <w:rsid w:val="00E831D9"/>
    <w:rsid w:val="00EE7425"/>
    <w:rsid w:val="00EF4111"/>
    <w:rsid w:val="00F21733"/>
    <w:rsid w:val="00F37C90"/>
    <w:rsid w:val="00F75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B475C-B2DD-47D8-B97D-271C7E77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0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32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83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40AE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05AB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5ABB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 Spacing"/>
    <w:uiPriority w:val="1"/>
    <w:qFormat/>
    <w:rsid w:val="004B32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semiHidden/>
    <w:unhideWhenUsed/>
    <w:rsid w:val="00554426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54426"/>
    <w:rPr>
      <w:color w:val="800080"/>
      <w:u w:val="single"/>
    </w:rPr>
  </w:style>
  <w:style w:type="paragraph" w:customStyle="1" w:styleId="xl65">
    <w:name w:val="xl65"/>
    <w:basedOn w:val="a"/>
    <w:rsid w:val="00554426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55442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554426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55442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554426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55442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55442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2">
    <w:name w:val="xl72"/>
    <w:basedOn w:val="a"/>
    <w:rsid w:val="0055442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55442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554426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55442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55442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554426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554426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55442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554426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a"/>
    <w:rsid w:val="00554426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2">
    <w:name w:val="xl82"/>
    <w:basedOn w:val="a"/>
    <w:rsid w:val="00554426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customStyle="1" w:styleId="xl83">
    <w:name w:val="xl83"/>
    <w:basedOn w:val="a"/>
    <w:rsid w:val="00554426"/>
    <w:pPr>
      <w:spacing w:before="100" w:beforeAutospacing="1" w:after="100" w:afterAutospacing="1"/>
      <w:jc w:val="right"/>
      <w:textAlignment w:val="center"/>
    </w:pPr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4538</Words>
  <Characters>25871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30349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Вершинина Ирина Михайловна</dc:creator>
  <cp:lastModifiedBy>Home</cp:lastModifiedBy>
  <cp:revision>2</cp:revision>
  <cp:lastPrinted>2023-04-17T07:10:00Z</cp:lastPrinted>
  <dcterms:created xsi:type="dcterms:W3CDTF">2023-04-17T07:11:00Z</dcterms:created>
  <dcterms:modified xsi:type="dcterms:W3CDTF">2023-04-17T07:11:00Z</dcterms:modified>
</cp:coreProperties>
</file>